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7A" w:rsidRDefault="0003037A" w:rsidP="00BA4717">
      <w:pPr>
        <w:spacing w:line="276" w:lineRule="auto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noProof/>
          <w:lang w:val="ru-RU" w:eastAsia="ru-RU"/>
        </w:rPr>
        <w:drawing>
          <wp:inline distT="0" distB="0" distL="0" distR="0">
            <wp:extent cx="6152515" cy="8466616"/>
            <wp:effectExtent l="0" t="0" r="635" b="0"/>
            <wp:docPr id="1" name="Рисунок 1" descr="C:\Documents and Settings\Администратор\Рабочий стол\положения скан\положение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4717" w:rsidRPr="00BA4717" w:rsidRDefault="00BA4717" w:rsidP="00BA4717">
      <w:pPr>
        <w:spacing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BA4717">
        <w:rPr>
          <w:rFonts w:ascii="Times New Roman" w:eastAsia="Calibri" w:hAnsi="Times New Roman" w:cs="Times New Roman"/>
          <w:b/>
          <w:lang w:val="ru-RU"/>
        </w:rPr>
        <w:lastRenderedPageBreak/>
        <w:t>ПОЛОЖЕНИЕ</w:t>
      </w:r>
      <w:r w:rsidRPr="00BA4717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                                                 </w:t>
      </w:r>
    </w:p>
    <w:p w:rsidR="00BA4717" w:rsidRPr="00BA4717" w:rsidRDefault="00BA4717" w:rsidP="00B474B0">
      <w:pPr>
        <w:pStyle w:val="a0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о порядке обучения по индивидуальному учебному</w:t>
      </w:r>
      <w:r>
        <w:rPr>
          <w:rFonts w:ascii="Times New Roman" w:hAnsi="Times New Roman" w:cs="Times New Roman"/>
          <w:lang w:val="ru-RU"/>
        </w:rPr>
        <w:t xml:space="preserve"> </w:t>
      </w:r>
      <w:r w:rsidRPr="00BA4717">
        <w:rPr>
          <w:rFonts w:ascii="Times New Roman" w:hAnsi="Times New Roman" w:cs="Times New Roman"/>
          <w:lang w:val="ru-RU"/>
        </w:rPr>
        <w:t xml:space="preserve">плану, сокращенной образовательной программе </w:t>
      </w:r>
      <w:r>
        <w:rPr>
          <w:rFonts w:ascii="Times New Roman" w:hAnsi="Times New Roman" w:cs="Times New Roman"/>
          <w:lang w:val="ru-RU"/>
        </w:rPr>
        <w:t xml:space="preserve">в </w:t>
      </w:r>
      <w:r w:rsidRPr="00BA4717">
        <w:rPr>
          <w:rFonts w:ascii="Times New Roman" w:eastAsia="Calibri" w:hAnsi="Times New Roman" w:cs="Times New Roman"/>
          <w:lang w:val="ru-RU"/>
        </w:rPr>
        <w:t>М</w:t>
      </w:r>
      <w:r>
        <w:rPr>
          <w:rFonts w:ascii="Times New Roman" w:eastAsia="Calibri" w:hAnsi="Times New Roman" w:cs="Times New Roman"/>
          <w:lang w:val="ru-RU"/>
        </w:rPr>
        <w:t>униципальном бюджетном учреждении</w:t>
      </w:r>
      <w:r w:rsidRPr="00BA4717">
        <w:rPr>
          <w:rFonts w:ascii="Times New Roman" w:eastAsia="Calibri" w:hAnsi="Times New Roman" w:cs="Times New Roman"/>
          <w:lang w:val="ru-RU"/>
        </w:rPr>
        <w:t xml:space="preserve"> дополнительного образования «Муслюмовская детская школа искусств»</w:t>
      </w:r>
    </w:p>
    <w:p w:rsidR="00BA4717" w:rsidRDefault="00BA4717" w:rsidP="00BA4717">
      <w:pPr>
        <w:pStyle w:val="a0"/>
        <w:spacing w:before="0" w:after="0"/>
        <w:rPr>
          <w:rFonts w:ascii="Times New Roman" w:hAnsi="Times New Roman" w:cs="Times New Roman"/>
          <w:b/>
          <w:lang w:val="ru-RU"/>
        </w:rPr>
      </w:pPr>
    </w:p>
    <w:p w:rsidR="007D7536" w:rsidRPr="00BA4717" w:rsidRDefault="007258D7" w:rsidP="00F52CD7">
      <w:pPr>
        <w:pStyle w:val="Compact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proofErr w:type="spellStart"/>
      <w:r w:rsidRPr="00BA4717">
        <w:rPr>
          <w:rFonts w:ascii="Times New Roman" w:hAnsi="Times New Roman" w:cs="Times New Roman"/>
          <w:b/>
        </w:rPr>
        <w:t>Общие</w:t>
      </w:r>
      <w:proofErr w:type="spellEnd"/>
      <w:r w:rsidRPr="00BA4717">
        <w:rPr>
          <w:rFonts w:ascii="Times New Roman" w:hAnsi="Times New Roman" w:cs="Times New Roman"/>
          <w:b/>
        </w:rPr>
        <w:t xml:space="preserve"> </w:t>
      </w:r>
      <w:proofErr w:type="spellStart"/>
      <w:r w:rsidRPr="00BA4717">
        <w:rPr>
          <w:rFonts w:ascii="Times New Roman" w:hAnsi="Times New Roman" w:cs="Times New Roman"/>
          <w:b/>
        </w:rPr>
        <w:t>положения</w:t>
      </w:r>
      <w:proofErr w:type="spellEnd"/>
    </w:p>
    <w:p w:rsidR="007D7536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1.1. </w:t>
      </w:r>
      <w:proofErr w:type="gramStart"/>
      <w:r w:rsidRPr="00BA4717">
        <w:rPr>
          <w:rFonts w:ascii="Times New Roman" w:hAnsi="Times New Roman" w:cs="Times New Roman"/>
          <w:lang w:val="ru-RU"/>
        </w:rPr>
        <w:t>Данный порядок разработан на основании и с учетом пункта 3 части 1 статьи 34 федерального закона «Об образовании в Российской Федерации», а также федеральных государственных требований к дополнительным предпрофессиональным общеобразовательным программам в области искусства (далее</w:t>
      </w:r>
      <w:r w:rsidR="00BA4717">
        <w:rPr>
          <w:rFonts w:ascii="Times New Roman" w:hAnsi="Times New Roman" w:cs="Times New Roman"/>
          <w:lang w:val="ru-RU"/>
        </w:rPr>
        <w:t xml:space="preserve"> - </w:t>
      </w:r>
      <w:r w:rsidRPr="00BA4717">
        <w:rPr>
          <w:rFonts w:ascii="Times New Roman" w:hAnsi="Times New Roman" w:cs="Times New Roman"/>
          <w:lang w:val="ru-RU"/>
        </w:rPr>
        <w:t>дополнительные предпрофессиональные программы), рекомендаций по организации образовательной и методической деятельности при реализации дополнительных общеразвивающих программ в области искусств (далее</w:t>
      </w:r>
      <w:r w:rsidR="00BA4717">
        <w:rPr>
          <w:rFonts w:ascii="Times New Roman" w:hAnsi="Times New Roman" w:cs="Times New Roman"/>
          <w:lang w:val="ru-RU"/>
        </w:rPr>
        <w:t xml:space="preserve"> </w:t>
      </w:r>
      <w:r w:rsidRPr="00BA4717">
        <w:rPr>
          <w:rFonts w:ascii="Times New Roman" w:hAnsi="Times New Roman" w:cs="Times New Roman"/>
          <w:lang w:val="ru-RU"/>
        </w:rPr>
        <w:t>- дополнительные общеразвивающие программы), направленных письмом Министерства</w:t>
      </w:r>
      <w:proofErr w:type="gramEnd"/>
      <w:r w:rsidRPr="00BA4717">
        <w:rPr>
          <w:rFonts w:ascii="Times New Roman" w:hAnsi="Times New Roman" w:cs="Times New Roman"/>
          <w:lang w:val="ru-RU"/>
        </w:rPr>
        <w:t xml:space="preserve"> культуры Российской Федераци</w:t>
      </w:r>
      <w:r w:rsidR="00BA4717">
        <w:rPr>
          <w:rFonts w:ascii="Times New Roman" w:hAnsi="Times New Roman" w:cs="Times New Roman"/>
          <w:lang w:val="ru-RU"/>
        </w:rPr>
        <w:t>и от 21</w:t>
      </w:r>
      <w:r w:rsidRPr="00BA4717">
        <w:rPr>
          <w:rFonts w:ascii="Times New Roman" w:hAnsi="Times New Roman" w:cs="Times New Roman"/>
          <w:lang w:val="ru-RU"/>
        </w:rPr>
        <w:t>. 11. 2013 №191- 01- 39/06- ГИ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1.2. </w:t>
      </w:r>
      <w:proofErr w:type="gramStart"/>
      <w:r w:rsidR="009C6D04">
        <w:rPr>
          <w:rFonts w:ascii="Times New Roman" w:hAnsi="Times New Roman" w:cs="Times New Roman"/>
          <w:lang w:val="ru-RU"/>
        </w:rPr>
        <w:t>Муниципальное бюджетное учреждение дополнительного образования</w:t>
      </w:r>
      <w:r w:rsidRPr="00BA4717">
        <w:rPr>
          <w:rFonts w:ascii="Times New Roman" w:hAnsi="Times New Roman" w:cs="Times New Roman"/>
          <w:lang w:val="ru-RU"/>
        </w:rPr>
        <w:t xml:space="preserve"> «Муслюмовская </w:t>
      </w:r>
      <w:r w:rsidR="009C6D04">
        <w:rPr>
          <w:rFonts w:ascii="Times New Roman" w:hAnsi="Times New Roman" w:cs="Times New Roman"/>
          <w:lang w:val="ru-RU"/>
        </w:rPr>
        <w:t>детская школа искусств</w:t>
      </w:r>
      <w:r w:rsidRPr="00BA4717">
        <w:rPr>
          <w:rFonts w:ascii="Times New Roman" w:hAnsi="Times New Roman" w:cs="Times New Roman"/>
          <w:lang w:val="ru-RU"/>
        </w:rPr>
        <w:t>» (далее</w:t>
      </w:r>
      <w:r w:rsidR="009C6D04">
        <w:rPr>
          <w:rFonts w:ascii="Times New Roman" w:hAnsi="Times New Roman" w:cs="Times New Roman"/>
          <w:lang w:val="ru-RU"/>
        </w:rPr>
        <w:t xml:space="preserve"> </w:t>
      </w:r>
      <w:r w:rsidRPr="00BA4717">
        <w:rPr>
          <w:rFonts w:ascii="Times New Roman" w:hAnsi="Times New Roman" w:cs="Times New Roman"/>
          <w:lang w:val="ru-RU"/>
        </w:rPr>
        <w:t>- Школа) имеет право реализовывать образовательную программу в области искусств в сокращенные сроки при условии освоения обучающимися объема знаний, приобретения умений и навыков, предусмотренных федеральными государственными требованиями к дополнительным предпрофессиональным общеобразовательным программам в области искусств, дополнительным общеразвивающим общеобразовательным программам в области искусств.</w:t>
      </w:r>
      <w:proofErr w:type="gramEnd"/>
      <w:r w:rsidRPr="00BA4717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A4717">
        <w:rPr>
          <w:rFonts w:ascii="Times New Roman" w:hAnsi="Times New Roman" w:cs="Times New Roman"/>
          <w:lang w:val="ru-RU"/>
        </w:rPr>
        <w:t>Сокращенными называются такие дополнительные общеобразовательные программы в области искусств, которые могут быть освоены обучающимися в сокращенные сроки по сравнению с нормативными на основе имеющихся у него знаний, умений и навыков, приобретенных за предшествующий период обучения (непосредственно в Школе или за ее пределами, в том числе, в форме самообучения).</w:t>
      </w:r>
      <w:proofErr w:type="gramEnd"/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1.3. Обучение по индивидуальным учебным планам организуется с целью создания условий для существенной дифференциации содержания обучения обучающихся, обладающих выдающимися способностями или ограниченными возможностями здоровья и построения индивидуальной учебной траектории, установления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потребностями.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</w:p>
    <w:p w:rsidR="00CD2B95" w:rsidRDefault="007258D7" w:rsidP="00B474B0">
      <w:pPr>
        <w:pStyle w:val="Compact"/>
        <w:spacing w:before="0" w:after="0"/>
        <w:ind w:left="482"/>
        <w:jc w:val="center"/>
        <w:rPr>
          <w:rFonts w:ascii="Times New Roman" w:hAnsi="Times New Roman" w:cs="Times New Roman"/>
          <w:b/>
          <w:lang w:val="ru-RU"/>
        </w:rPr>
      </w:pPr>
      <w:r w:rsidRPr="00BA4717">
        <w:rPr>
          <w:rFonts w:ascii="Times New Roman" w:hAnsi="Times New Roman" w:cs="Times New Roman"/>
          <w:b/>
          <w:lang w:val="ru-RU"/>
        </w:rPr>
        <w:lastRenderedPageBreak/>
        <w:t xml:space="preserve">2. Порядок реализации </w:t>
      </w:r>
      <w:proofErr w:type="gramStart"/>
      <w:r w:rsidRPr="00BA4717">
        <w:rPr>
          <w:rFonts w:ascii="Times New Roman" w:hAnsi="Times New Roman" w:cs="Times New Roman"/>
          <w:b/>
          <w:lang w:val="ru-RU"/>
        </w:rPr>
        <w:t>сокращенных</w:t>
      </w:r>
      <w:proofErr w:type="gramEnd"/>
      <w:r w:rsidRPr="00BA4717">
        <w:rPr>
          <w:rFonts w:ascii="Times New Roman" w:hAnsi="Times New Roman" w:cs="Times New Roman"/>
          <w:b/>
          <w:lang w:val="ru-RU"/>
        </w:rPr>
        <w:t xml:space="preserve"> дополнительных </w:t>
      </w:r>
    </w:p>
    <w:p w:rsidR="007D7536" w:rsidRDefault="007258D7" w:rsidP="00B474B0">
      <w:pPr>
        <w:pStyle w:val="Compact"/>
        <w:spacing w:before="0" w:after="0"/>
        <w:ind w:left="482"/>
        <w:jc w:val="center"/>
        <w:rPr>
          <w:rFonts w:ascii="Times New Roman" w:hAnsi="Times New Roman" w:cs="Times New Roman"/>
          <w:b/>
          <w:lang w:val="ru-RU"/>
        </w:rPr>
      </w:pPr>
      <w:r w:rsidRPr="00BA4717">
        <w:rPr>
          <w:rFonts w:ascii="Times New Roman" w:hAnsi="Times New Roman" w:cs="Times New Roman"/>
          <w:b/>
          <w:lang w:val="ru-RU"/>
        </w:rPr>
        <w:t>общеобразовательных программ</w:t>
      </w:r>
    </w:p>
    <w:p w:rsidR="00B474B0" w:rsidRPr="00BA4717" w:rsidRDefault="00B474B0" w:rsidP="00B474B0">
      <w:pPr>
        <w:pStyle w:val="Compact"/>
        <w:spacing w:before="0" w:after="0"/>
        <w:ind w:left="482"/>
        <w:jc w:val="center"/>
        <w:rPr>
          <w:rFonts w:ascii="Times New Roman" w:hAnsi="Times New Roman" w:cs="Times New Roman"/>
          <w:b/>
          <w:lang w:val="ru-RU"/>
        </w:rPr>
      </w:pPr>
    </w:p>
    <w:p w:rsidR="007258D7" w:rsidRPr="00BA4717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2.1. Освоение сокращенной дополнительной общеобразовательной программы осуществляется на добровольной основе на основании заявления родителей (законных представителей) обучающегося. </w:t>
      </w:r>
    </w:p>
    <w:p w:rsidR="007D7536" w:rsidRPr="00BA4717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2.2. Решение об освоении обучающимся сокращенной дополнительной общеобразовательной программы принимается комиссией по отбору детей и оформляется приказом директора Школы.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2.3. Прием на обучение по дополнительной общеобразовательной программы осуществляется в соответствии с действующим порядком приёма в Школу.</w:t>
      </w:r>
    </w:p>
    <w:p w:rsidR="00CD2B95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2.4. Имеющиеся у обучающегося знания, умения и навыки, приобретенные им за пределами Школы, а также наличие у него творческих и интеллектуальных способностей, а при необходимости и физических данных, могут позволить ему: 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- приступить к освоению дополнительной общеобразовательной программы не с первого года ее реализации (поступление в Школу не в первый, а в другие классы); 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- перейти на сокращенную дополнительную общеобразовательную программу в процессе обучения в Школе после достижения высоких результатов освоения пройденного учебного материала.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2.5. В случае</w:t>
      </w:r>
      <w:proofErr w:type="gramStart"/>
      <w:r w:rsidRPr="00BA4717">
        <w:rPr>
          <w:rFonts w:ascii="Times New Roman" w:hAnsi="Times New Roman" w:cs="Times New Roman"/>
          <w:lang w:val="ru-RU"/>
        </w:rPr>
        <w:t>,</w:t>
      </w:r>
      <w:proofErr w:type="gramEnd"/>
      <w:r w:rsidRPr="00BA4717">
        <w:rPr>
          <w:rFonts w:ascii="Times New Roman" w:hAnsi="Times New Roman" w:cs="Times New Roman"/>
          <w:lang w:val="ru-RU"/>
        </w:rPr>
        <w:t xml:space="preserve"> если обучающийся не может продолжать обучение по сокращённой дополнительной общеобразовательной программе по различным причинам, он имеет право перевестись на обучение по соответствующей дополнительной общеобразовательной программы с полным сроком обучения (при наличии вакантных мест).</w:t>
      </w:r>
    </w:p>
    <w:p w:rsidR="00CD2B95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2.6. Школа имеет право реализовывать дополнительные общеобразовательные программы по индивидуальным учебным планам при условии освоения обучающимся соответствующего объема знаний, приобретения умений и навыков, предусмотренных ФГТ. Реализация учебного процесса по индивидуальному учебному плану может осуществляться в следующих случаях: 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BA4717">
        <w:rPr>
          <w:rFonts w:ascii="Times New Roman" w:hAnsi="Times New Roman" w:cs="Times New Roman"/>
          <w:lang w:val="ru-RU"/>
        </w:rPr>
        <w:t xml:space="preserve">- наличие у обучающегося творческой и интеллектуальной одаренности, проявляемой в успешном участии в творческих мероприятиях (конкурсах, концертах, олимпиадах и др.) и подтверждающей возможность освоения учебных предметов в индивидуальном порядке; </w:t>
      </w:r>
      <w:proofErr w:type="gramEnd"/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- наличие у </w:t>
      </w:r>
      <w:proofErr w:type="gramStart"/>
      <w:r w:rsidRPr="00BA4717">
        <w:rPr>
          <w:rFonts w:ascii="Times New Roman" w:hAnsi="Times New Roman" w:cs="Times New Roman"/>
          <w:lang w:val="ru-RU"/>
        </w:rPr>
        <w:t>обучающегося</w:t>
      </w:r>
      <w:proofErr w:type="gramEnd"/>
      <w:r w:rsidRPr="00BA4717">
        <w:rPr>
          <w:rFonts w:ascii="Times New Roman" w:hAnsi="Times New Roman" w:cs="Times New Roman"/>
          <w:lang w:val="ru-RU"/>
        </w:rPr>
        <w:t xml:space="preserve"> медицинских показаний, предусматривающих иной режим учебных занятий, нежели режим, установленный общим расписанием. Учебные дисциплины </w:t>
      </w:r>
      <w:r w:rsidRPr="00BA4717">
        <w:rPr>
          <w:rFonts w:ascii="Times New Roman" w:hAnsi="Times New Roman" w:cs="Times New Roman"/>
          <w:lang w:val="ru-RU"/>
        </w:rPr>
        <w:lastRenderedPageBreak/>
        <w:t>и сроки их реализации в индивидуальных учебных планах должны соответствовать дисциплинам учебных планов Школы, рассчитанных на полный срок обучения.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2.7. Решение о возможности обучения обучающегося по индивидуальному учебному плану принимается Педагогическим Советом Школы и оформляется приказом директора Школы.</w:t>
      </w:r>
    </w:p>
    <w:p w:rsidR="00B474B0" w:rsidRDefault="00B474B0" w:rsidP="00B474B0">
      <w:pPr>
        <w:pStyle w:val="Compact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</w:p>
    <w:p w:rsidR="00CD2B95" w:rsidRDefault="00F52CD7" w:rsidP="00B474B0">
      <w:pPr>
        <w:pStyle w:val="Compact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3. </w:t>
      </w:r>
      <w:r w:rsidR="007258D7" w:rsidRPr="00BA4717">
        <w:rPr>
          <w:rFonts w:ascii="Times New Roman" w:hAnsi="Times New Roman" w:cs="Times New Roman"/>
          <w:b/>
          <w:lang w:val="ru-RU"/>
        </w:rPr>
        <w:t xml:space="preserve">Условия реализации </w:t>
      </w:r>
      <w:proofErr w:type="gramStart"/>
      <w:r w:rsidR="007258D7" w:rsidRPr="00BA4717">
        <w:rPr>
          <w:rFonts w:ascii="Times New Roman" w:hAnsi="Times New Roman" w:cs="Times New Roman"/>
          <w:b/>
          <w:lang w:val="ru-RU"/>
        </w:rPr>
        <w:t>сокращенных</w:t>
      </w:r>
      <w:proofErr w:type="gramEnd"/>
      <w:r w:rsidR="007258D7" w:rsidRPr="00BA4717">
        <w:rPr>
          <w:rFonts w:ascii="Times New Roman" w:hAnsi="Times New Roman" w:cs="Times New Roman"/>
          <w:b/>
          <w:lang w:val="ru-RU"/>
        </w:rPr>
        <w:t xml:space="preserve"> дополнительных</w:t>
      </w:r>
    </w:p>
    <w:p w:rsidR="007258D7" w:rsidRDefault="007258D7" w:rsidP="00B474B0">
      <w:pPr>
        <w:pStyle w:val="Compact"/>
        <w:spacing w:before="0" w:after="0"/>
        <w:ind w:left="482"/>
        <w:jc w:val="center"/>
        <w:rPr>
          <w:rFonts w:ascii="Times New Roman" w:hAnsi="Times New Roman" w:cs="Times New Roman"/>
          <w:b/>
          <w:lang w:val="ru-RU"/>
        </w:rPr>
      </w:pPr>
      <w:r w:rsidRPr="00BA4717">
        <w:rPr>
          <w:rFonts w:ascii="Times New Roman" w:hAnsi="Times New Roman" w:cs="Times New Roman"/>
          <w:b/>
          <w:lang w:val="ru-RU"/>
        </w:rPr>
        <w:t>общеобразовательных программ</w:t>
      </w:r>
    </w:p>
    <w:p w:rsidR="00B474B0" w:rsidRPr="00BA4717" w:rsidRDefault="00B474B0" w:rsidP="00B474B0">
      <w:pPr>
        <w:pStyle w:val="Compact"/>
        <w:spacing w:before="0" w:after="0"/>
        <w:ind w:left="482"/>
        <w:jc w:val="center"/>
        <w:rPr>
          <w:rFonts w:ascii="Times New Roman" w:hAnsi="Times New Roman" w:cs="Times New Roman"/>
          <w:b/>
          <w:lang w:val="ru-RU"/>
        </w:rPr>
      </w:pPr>
    </w:p>
    <w:p w:rsidR="007D7536" w:rsidRPr="00BA4717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3.1. Сокращение сроков реализации дополнительной общеобразовательной программы осуществляется за счет «</w:t>
      </w:r>
      <w:proofErr w:type="spellStart"/>
      <w:r w:rsidRPr="00BA4717">
        <w:rPr>
          <w:rFonts w:ascii="Times New Roman" w:hAnsi="Times New Roman" w:cs="Times New Roman"/>
          <w:lang w:val="ru-RU"/>
        </w:rPr>
        <w:t>перезачёта</w:t>
      </w:r>
      <w:proofErr w:type="spellEnd"/>
      <w:r w:rsidRPr="00BA4717">
        <w:rPr>
          <w:rFonts w:ascii="Times New Roman" w:hAnsi="Times New Roman" w:cs="Times New Roman"/>
          <w:lang w:val="ru-RU"/>
        </w:rPr>
        <w:t>» дисциплин любого цикла в целом или отдельных их частей, освоенных обучающимся на предшествующем этапе обучения. Под «</w:t>
      </w:r>
      <w:proofErr w:type="spellStart"/>
      <w:r w:rsidRPr="00BA4717">
        <w:rPr>
          <w:rFonts w:ascii="Times New Roman" w:hAnsi="Times New Roman" w:cs="Times New Roman"/>
          <w:lang w:val="ru-RU"/>
        </w:rPr>
        <w:t>Перезачётом</w:t>
      </w:r>
      <w:proofErr w:type="spellEnd"/>
      <w:r w:rsidRPr="00BA4717">
        <w:rPr>
          <w:rFonts w:ascii="Times New Roman" w:hAnsi="Times New Roman" w:cs="Times New Roman"/>
          <w:lang w:val="ru-RU"/>
        </w:rPr>
        <w:t>» понимается перенос итоговых оценок или зачётов, по учебным дисциплинам, освоенным обучающимся при получении предыдущего образования, в документы об освоении дополнительной общеобразовательной программы получаемого образования в области искусств. Проверка ранее полученных знаний. Производится комиссией по отбору детей. Результаты проверки оформляются Протоколом.</w:t>
      </w:r>
    </w:p>
    <w:p w:rsidR="007D7536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3.2 Процесс обучения в сокращенные сроки осуществляется на основе документов и учебных программ, действующих в Школе при реализации дополнительных общеобразовательных программ с полным сроком обучения.</w:t>
      </w:r>
    </w:p>
    <w:p w:rsidR="00B474B0" w:rsidRPr="00BA4717" w:rsidRDefault="00B474B0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</w:p>
    <w:p w:rsidR="007D7536" w:rsidRPr="00BA4717" w:rsidRDefault="007258D7" w:rsidP="00CD2B95">
      <w:pPr>
        <w:pStyle w:val="Compact"/>
        <w:numPr>
          <w:ilvl w:val="0"/>
          <w:numId w:val="6"/>
        </w:numPr>
        <w:spacing w:before="0"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 w:rsidRPr="00BA4717">
        <w:rPr>
          <w:rFonts w:ascii="Times New Roman" w:hAnsi="Times New Roman" w:cs="Times New Roman"/>
          <w:b/>
          <w:lang w:val="ru-RU"/>
        </w:rPr>
        <w:t>Организация и порядок обучения по индивидуальному плану</w:t>
      </w:r>
    </w:p>
    <w:p w:rsidR="007258D7" w:rsidRPr="00BA4717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4.1. Индивидуальный учебный план разрабатывается на основании реализуемых дополнительных общеобразовательных программ и предусматривает для учащихся возможность: </w:t>
      </w:r>
    </w:p>
    <w:p w:rsidR="007258D7" w:rsidRPr="00BA4717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- иного режима посещения учебных занятий (нежели режим, установленный общим расписанием); </w:t>
      </w:r>
    </w:p>
    <w:p w:rsidR="00CD2B95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- иных сроков прохождения промежуточной и итоговой аттестации; </w:t>
      </w:r>
    </w:p>
    <w:p w:rsidR="007D7536" w:rsidRPr="00BA4717" w:rsidRDefault="007258D7" w:rsidP="00BA4717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- обеспечения эффективной подготовки выпускников школы к освоению программ среднего специального и высшего образования в области искусства путём выбора оптимального уровня реализуемых программ, темпов и сроков их освоения.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4.2. Индивидуальный учебный план отражает структуру дополнительной общеобразовательной программы в области искусства в части наименования предметных областей и разделов, форм проведения учебных занятий, проведения консультаций, итоговой аттестации обучающихся с обозначением её форм и их наименований. Учебный план </w:t>
      </w:r>
      <w:r w:rsidRPr="00BA4717">
        <w:rPr>
          <w:rFonts w:ascii="Times New Roman" w:hAnsi="Times New Roman" w:cs="Times New Roman"/>
          <w:lang w:val="ru-RU"/>
        </w:rPr>
        <w:lastRenderedPageBreak/>
        <w:t>определяет перечень, последовательность изучения учебных предметов по годам обучения и учебным полугодиям, формы промежуточной аттестации, объём часов по каждому учебному предмету.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4.3. Администрация Школы осуществляет контроль над освоением программ </w:t>
      </w:r>
      <w:proofErr w:type="gramStart"/>
      <w:r w:rsidRPr="00BA4717">
        <w:rPr>
          <w:rFonts w:ascii="Times New Roman" w:hAnsi="Times New Roman" w:cs="Times New Roman"/>
          <w:lang w:val="ru-RU"/>
        </w:rPr>
        <w:t>обучающим</w:t>
      </w:r>
      <w:r w:rsidR="00CD2B95">
        <w:rPr>
          <w:rFonts w:ascii="Times New Roman" w:hAnsi="Times New Roman" w:cs="Times New Roman"/>
          <w:lang w:val="ru-RU"/>
        </w:rPr>
        <w:t>и</w:t>
      </w:r>
      <w:r w:rsidRPr="00BA4717">
        <w:rPr>
          <w:rFonts w:ascii="Times New Roman" w:hAnsi="Times New Roman" w:cs="Times New Roman"/>
          <w:lang w:val="ru-RU"/>
        </w:rPr>
        <w:t>ся</w:t>
      </w:r>
      <w:proofErr w:type="gramEnd"/>
      <w:r w:rsidRPr="00BA4717">
        <w:rPr>
          <w:rFonts w:ascii="Times New Roman" w:hAnsi="Times New Roman" w:cs="Times New Roman"/>
          <w:lang w:val="ru-RU"/>
        </w:rPr>
        <w:t xml:space="preserve"> по индивидуальному учебному плану. 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4.4. При обучении по индивидуальному учебному плану нормы ФГТ в части минимума содержания и структуры дополнительной общеобразовательной программы в области искусств, а также сроков её реализации должны быть выполнены в полном объёме.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4.5. Основанием для обучения по индивидуальному учебному плану являются: </w:t>
      </w:r>
    </w:p>
    <w:p w:rsidR="007258D7" w:rsidRPr="00BA4717" w:rsidRDefault="00B474B0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7258D7" w:rsidRPr="00BA4717">
        <w:rPr>
          <w:rFonts w:ascii="Times New Roman" w:hAnsi="Times New Roman" w:cs="Times New Roman"/>
          <w:lang w:val="ru-RU"/>
        </w:rPr>
        <w:t xml:space="preserve">- заявление родителей, </w:t>
      </w:r>
    </w:p>
    <w:p w:rsidR="007258D7" w:rsidRPr="00BA4717" w:rsidRDefault="00B474B0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7258D7" w:rsidRPr="00BA4717">
        <w:rPr>
          <w:rFonts w:ascii="Times New Roman" w:hAnsi="Times New Roman" w:cs="Times New Roman"/>
          <w:lang w:val="ru-RU"/>
        </w:rPr>
        <w:t xml:space="preserve">- решение Педагогического Совета Школы, </w:t>
      </w:r>
    </w:p>
    <w:p w:rsidR="007D7536" w:rsidRPr="00BA4717" w:rsidRDefault="00B474B0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7258D7" w:rsidRPr="00BA4717">
        <w:rPr>
          <w:rFonts w:ascii="Times New Roman" w:hAnsi="Times New Roman" w:cs="Times New Roman"/>
          <w:lang w:val="ru-RU"/>
        </w:rPr>
        <w:t>- приказ директора Школы.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>4.6. Индивидуальное расписание занятий, перечень учебных программ по предметам, количество часов, формы и сроки текущего и итогового контроля, список преподавателей, ведущих обучение, оформляются приказом директора Школы.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4.7. Администрация Школы обеспечивает: </w:t>
      </w:r>
    </w:p>
    <w:p w:rsidR="007258D7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- своевременный подбор преподавателей для реализации и организации образовательного процесса по индивидуальному учебному плану, </w:t>
      </w:r>
    </w:p>
    <w:p w:rsidR="007D7536" w:rsidRPr="00BA4717" w:rsidRDefault="007258D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  <w:r w:rsidRPr="00BA4717">
        <w:rPr>
          <w:rFonts w:ascii="Times New Roman" w:hAnsi="Times New Roman" w:cs="Times New Roman"/>
          <w:lang w:val="ru-RU"/>
        </w:rPr>
        <w:t xml:space="preserve">- </w:t>
      </w:r>
      <w:proofErr w:type="gramStart"/>
      <w:r w:rsidRPr="00BA4717">
        <w:rPr>
          <w:rFonts w:ascii="Times New Roman" w:hAnsi="Times New Roman" w:cs="Times New Roman"/>
          <w:lang w:val="ru-RU"/>
        </w:rPr>
        <w:t>контроль за</w:t>
      </w:r>
      <w:proofErr w:type="gramEnd"/>
      <w:r w:rsidRPr="00BA4717">
        <w:rPr>
          <w:rFonts w:ascii="Times New Roman" w:hAnsi="Times New Roman" w:cs="Times New Roman"/>
          <w:lang w:val="ru-RU"/>
        </w:rPr>
        <w:t xml:space="preserve"> своевременным проведением занятий, консультаций, посещением занятий, исполнением учебных программ. </w:t>
      </w:r>
    </w:p>
    <w:p w:rsidR="00BA4717" w:rsidRPr="00BA4717" w:rsidRDefault="00BA4717" w:rsidP="00BA4717">
      <w:pPr>
        <w:pStyle w:val="a0"/>
        <w:spacing w:before="0" w:after="0" w:line="360" w:lineRule="auto"/>
        <w:jc w:val="both"/>
        <w:rPr>
          <w:rFonts w:ascii="Times New Roman" w:hAnsi="Times New Roman" w:cs="Times New Roman"/>
          <w:lang w:val="ru-RU"/>
        </w:rPr>
      </w:pPr>
    </w:p>
    <w:sectPr w:rsidR="00BA4717" w:rsidRPr="00BA471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053" w:rsidRDefault="000E7053">
      <w:pPr>
        <w:spacing w:after="0"/>
      </w:pPr>
      <w:r>
        <w:separator/>
      </w:r>
    </w:p>
  </w:endnote>
  <w:endnote w:type="continuationSeparator" w:id="0">
    <w:p w:rsidR="000E7053" w:rsidRDefault="000E70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053" w:rsidRDefault="000E7053">
      <w:r>
        <w:separator/>
      </w:r>
    </w:p>
  </w:footnote>
  <w:footnote w:type="continuationSeparator" w:id="0">
    <w:p w:rsidR="000E7053" w:rsidRDefault="000E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20877F"/>
    <w:multiLevelType w:val="multilevel"/>
    <w:tmpl w:val="E7CAB5A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EA095D5"/>
    <w:multiLevelType w:val="multilevel"/>
    <w:tmpl w:val="56B494FA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61FEB4B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B8CCFC5"/>
    <w:multiLevelType w:val="multilevel"/>
    <w:tmpl w:val="D7E4C7F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081C13"/>
    <w:multiLevelType w:val="multilevel"/>
    <w:tmpl w:val="001C957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E621B6"/>
    <w:multiLevelType w:val="multilevel"/>
    <w:tmpl w:val="81843CE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3037A"/>
    <w:rsid w:val="000E7053"/>
    <w:rsid w:val="001E0B00"/>
    <w:rsid w:val="004E29B3"/>
    <w:rsid w:val="00590D07"/>
    <w:rsid w:val="007258D7"/>
    <w:rsid w:val="00784D58"/>
    <w:rsid w:val="007D7536"/>
    <w:rsid w:val="008D6863"/>
    <w:rsid w:val="0098082E"/>
    <w:rsid w:val="009C6D04"/>
    <w:rsid w:val="00A006D8"/>
    <w:rsid w:val="00B474B0"/>
    <w:rsid w:val="00B65C88"/>
    <w:rsid w:val="00B74E45"/>
    <w:rsid w:val="00B838E3"/>
    <w:rsid w:val="00B86B75"/>
    <w:rsid w:val="00BA4717"/>
    <w:rsid w:val="00BC48D5"/>
    <w:rsid w:val="00C36279"/>
    <w:rsid w:val="00CD2B95"/>
    <w:rsid w:val="00E315A3"/>
    <w:rsid w:val="00F52C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Balloon Text"/>
    <w:basedOn w:val="a"/>
    <w:link w:val="af0"/>
    <w:semiHidden/>
    <w:unhideWhenUsed/>
    <w:rsid w:val="00F52C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semiHidden/>
    <w:rsid w:val="00F52C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Balloon Text"/>
    <w:basedOn w:val="a"/>
    <w:link w:val="af0"/>
    <w:semiHidden/>
    <w:unhideWhenUsed/>
    <w:rsid w:val="00F52CD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semiHidden/>
    <w:rsid w:val="00F52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2019-10-07T16:40:00Z</cp:lastPrinted>
  <dcterms:created xsi:type="dcterms:W3CDTF">2019-10-08T04:28:00Z</dcterms:created>
  <dcterms:modified xsi:type="dcterms:W3CDTF">2019-10-08T04:28:00Z</dcterms:modified>
</cp:coreProperties>
</file>